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Répcelak Város Önkormányzata Képviselő-testületének 21/2017.(IX.29.) önkormányzati rendelete</w:t>
      </w:r>
    </w:p>
    <w:p w:rsidR="00876626" w:rsidRPr="001B5C70" w:rsidRDefault="00876626" w:rsidP="00876626">
      <w:pPr>
        <w:jc w:val="center"/>
        <w:rPr>
          <w:rFonts w:ascii="Times New Roman" w:hAnsi="Times New Roman"/>
          <w:b/>
          <w:bCs/>
        </w:rPr>
      </w:pPr>
      <w:proofErr w:type="gramStart"/>
      <w:r w:rsidRPr="001B5C70">
        <w:rPr>
          <w:rFonts w:ascii="Times New Roman" w:hAnsi="Times New Roman"/>
          <w:b/>
          <w:bCs/>
        </w:rPr>
        <w:t>a</w:t>
      </w:r>
      <w:proofErr w:type="gramEnd"/>
      <w:r w:rsidRPr="001B5C70">
        <w:rPr>
          <w:rFonts w:ascii="Times New Roman" w:hAnsi="Times New Roman"/>
          <w:b/>
          <w:bCs/>
        </w:rPr>
        <w:t xml:space="preserve"> településfejlesztéssel, településrendezéssel  és településkép-érvényesítéssel összefüggő partnerségi egyeztetés helyi szabályairól</w:t>
      </w: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Répcelak Város Önkormányzatának Képviselő-testülete a településkép védelméről szóló 2016. évi LXXIV. törvény 12. § (4) bekezdésében kapott felhatalmazás alapján, az Alaptörvény 32. cikk (1) bekezdés a) pontjában, a Magyarország helyi önkormányzatairól szóló 2011. évi CLXXXIX. törvény 13. § (1) bekezdés 1. pontjában, és a településkép védelméről szóló 2016. évi LXXIV. törvény 2. § (2) bekezdésében meghatározott feladatkörében eljárva, a következőket rendeli el: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Általános rendelkezések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AA7F18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Répcelak város </w:t>
      </w:r>
      <w:r w:rsidRPr="00AA7F18">
        <w:rPr>
          <w:rFonts w:eastAsia="Calibri"/>
          <w:lang w:eastAsia="en-US"/>
        </w:rPr>
        <w:t>településfejlesztési koncepciójának (a továbbiakban: koncepció), integrált településfejlesztési stratégiájának (a továbbiakban: stratégia), településrendezési eszközeinek, településképi arculati kézikönyvének (a továbbiakban: kézikönyv), és településképi rendeletének vagy azok módosításának a lakossággal, érdekképviseleti, civil és gazdálkodó szervezetekkel, vallási közösségekkel, továbbá a tervezetek iránt érdeklődést mutató más személyekkel és szervezetekkel (a továbbiakban együtt: partnerek) történő véleményeztetése a településfejlesztési koncepcióról, az integrált településfejlesztési</w:t>
      </w:r>
      <w:proofErr w:type="gramEnd"/>
      <w:r w:rsidRPr="00AA7F18">
        <w:rPr>
          <w:rFonts w:eastAsia="Calibri"/>
          <w:lang w:eastAsia="en-US"/>
        </w:rPr>
        <w:t xml:space="preserve"> </w:t>
      </w:r>
      <w:proofErr w:type="gramStart"/>
      <w:r w:rsidRPr="00AA7F18">
        <w:rPr>
          <w:rFonts w:eastAsia="Calibri"/>
          <w:lang w:eastAsia="en-US"/>
        </w:rPr>
        <w:t>stratégiáról</w:t>
      </w:r>
      <w:proofErr w:type="gramEnd"/>
      <w:r w:rsidRPr="00AA7F18">
        <w:rPr>
          <w:rFonts w:eastAsia="Calibri"/>
          <w:lang w:eastAsia="en-US"/>
        </w:rPr>
        <w:t xml:space="preserve"> és a településrendezési eszközökről, valamint egyes településrendezési sajátos jogintézményekről szóló kormányrendelet (a továbbiakban: Korm. rendelet) és jelen rendeletben meghatározott szabályok szerint történik.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A Korm. rendelet szerinti partnerségi egyeztetésben részt vevő partnerek</w:t>
      </w:r>
    </w:p>
    <w:p w:rsidR="00876626" w:rsidRDefault="00876626" w:rsidP="00876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Répcelak város közigazgatási területén ingatlannal rendelkezni jogosult természetes vagy jogi személy, vagy jogi személyiséggel nem rendelkező szervezet, </w:t>
      </w:r>
    </w:p>
    <w:p w:rsidR="00876626" w:rsidRDefault="00876626" w:rsidP="00876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Répcelak Város közigazgatási területén székhellyel vagy telephellyel rendelkező gazdálkodó szervezet,</w:t>
      </w:r>
    </w:p>
    <w:p w:rsidR="00876626" w:rsidRDefault="00876626" w:rsidP="00876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Répcelak városban székhellyel rendelkező civil szervezetek,</w:t>
      </w:r>
    </w:p>
    <w:p w:rsidR="00876626" w:rsidRDefault="00876626" w:rsidP="00876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valamennyi Répcelak városban működő elismert egyház,</w:t>
      </w:r>
    </w:p>
    <w:p w:rsidR="00876626" w:rsidRDefault="00876626" w:rsidP="00876626">
      <w:pPr>
        <w:pStyle w:val="msolistparagraph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</w:pPr>
      <w:r w:rsidRPr="00C813DA"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876626" w:rsidRDefault="00876626" w:rsidP="00876626">
      <w:pPr>
        <w:pStyle w:val="msolistparagraphcxspmiddle"/>
        <w:tabs>
          <w:tab w:val="left" w:pos="0"/>
        </w:tabs>
        <w:spacing w:before="0" w:beforeAutospacing="0" w:after="0" w:afterAutospacing="0"/>
        <w:ind w:left="360"/>
        <w:jc w:val="both"/>
      </w:pPr>
    </w:p>
    <w:p w:rsidR="00876626" w:rsidRPr="00C813DA" w:rsidRDefault="00876626" w:rsidP="00876626">
      <w:pPr>
        <w:pStyle w:val="msolistparagraphcxspmiddle"/>
        <w:tabs>
          <w:tab w:val="left" w:pos="0"/>
        </w:tabs>
        <w:spacing w:before="0" w:beforeAutospacing="0" w:after="0" w:afterAutospacing="0"/>
        <w:jc w:val="both"/>
      </w:pPr>
      <w:r w:rsidRPr="00AB67A6">
        <w:t xml:space="preserve">(2) Az (1) bekezdésben meghatározottakon kívül a partnerségi egyeztetésben partnerként vehet részt a tervezetek iránt </w:t>
      </w:r>
      <w:r>
        <w:t>érdeklődést mutató más személy és szervezet</w:t>
      </w:r>
      <w:r w:rsidRPr="00AB67A6">
        <w:t>.</w:t>
      </w:r>
    </w:p>
    <w:p w:rsidR="00876626" w:rsidRDefault="00876626" w:rsidP="00876626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2. A partnerek tájékoztatásának módja és eszközei</w:t>
      </w: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 w:rsidRPr="00DA655A">
        <w:rPr>
          <w:color w:val="000000" w:themeColor="text1"/>
        </w:rPr>
        <w:t xml:space="preserve">A </w:t>
      </w:r>
      <w:r w:rsidRPr="000664E5">
        <w:rPr>
          <w:b/>
          <w:color w:val="000000" w:themeColor="text1"/>
        </w:rPr>
        <w:t>koncepció</w:t>
      </w:r>
      <w:r w:rsidRPr="00DA655A">
        <w:rPr>
          <w:b/>
          <w:color w:val="000000" w:themeColor="text1"/>
        </w:rPr>
        <w:t xml:space="preserve"> és a stratégia készítése</w:t>
      </w:r>
      <w:r w:rsidRPr="00DA65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vagy módosítása </w:t>
      </w:r>
      <w:r w:rsidRPr="00E87C36">
        <w:t xml:space="preserve">esetén a partnerek tájékoztatása – a Korm. rendelet szerinti előzetes és munkaközi tájékoztató keretében </w:t>
      </w:r>
      <w:r>
        <w:t xml:space="preserve">- a </w:t>
      </w:r>
      <w:proofErr w:type="spellStart"/>
      <w:r>
        <w:t>www</w:t>
      </w:r>
      <w:proofErr w:type="spellEnd"/>
      <w:r>
        <w:t xml:space="preserve">. repcelak.hu honlapon közzétett hirdetmény útján és közterületen elhelyezett önkormányzati hirdetőfelületen történik.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 partnerek szóbeli tájékoztatására lakossági fórum keretében kerül sor a </w:t>
      </w:r>
      <w:r w:rsidRPr="00555061">
        <w:t>7. § szerint.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4</w:t>
      </w:r>
      <w:r w:rsidRPr="00E87C36">
        <w:rPr>
          <w:b/>
        </w:rPr>
        <w:t>. §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 w:rsidRPr="00F6788C">
        <w:rPr>
          <w:color w:val="000000" w:themeColor="text1"/>
        </w:rPr>
        <w:t xml:space="preserve">A </w:t>
      </w:r>
      <w:r w:rsidRPr="00F6788C">
        <w:rPr>
          <w:b/>
          <w:color w:val="000000" w:themeColor="text1"/>
        </w:rPr>
        <w:t>kézikönyv</w:t>
      </w:r>
      <w:r w:rsidRPr="00F6788C">
        <w:rPr>
          <w:color w:val="000000" w:themeColor="text1"/>
        </w:rPr>
        <w:t xml:space="preserve"> </w:t>
      </w:r>
      <w:r w:rsidRPr="00FD1862">
        <w:rPr>
          <w:b/>
          <w:color w:val="000000" w:themeColor="text1"/>
        </w:rPr>
        <w:t>és a</w:t>
      </w:r>
      <w:r w:rsidRPr="00F6788C">
        <w:rPr>
          <w:color w:val="000000" w:themeColor="text1"/>
        </w:rPr>
        <w:t xml:space="preserve">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</w:t>
      </w:r>
      <w:r>
        <w:t xml:space="preserve">- a </w:t>
      </w:r>
      <w:proofErr w:type="spellStart"/>
      <w:r>
        <w:t>www</w:t>
      </w:r>
      <w:proofErr w:type="spellEnd"/>
      <w:r>
        <w:t xml:space="preserve">. repcelak.hu honlapon közzétett hirdetmény útján és közterületen elhelyezett önkormányzati hirdetőfelületen történik.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 partnerek szóbeli tájékoztatására lakossági fórum keretében kerül sor </w:t>
      </w:r>
      <w:r w:rsidRPr="00555061">
        <w:t>a 7. § szerint.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5</w:t>
      </w:r>
      <w:r w:rsidRPr="00E87C36">
        <w:rPr>
          <w:b/>
        </w:rPr>
        <w:t>. §</w:t>
      </w:r>
      <w:r>
        <w:t xml:space="preserve">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</w:rPr>
        <w:t xml:space="preserve">(1) </w:t>
      </w:r>
      <w:r w:rsidRPr="006564EA">
        <w:rPr>
          <w:color w:val="000000" w:themeColor="text1"/>
        </w:rPr>
        <w:t>A</w:t>
      </w:r>
      <w:r>
        <w:t xml:space="preserve"> </w:t>
      </w:r>
      <w:r w:rsidRPr="00AE192E">
        <w:rPr>
          <w:b/>
        </w:rPr>
        <w:t>településrendezési</w:t>
      </w:r>
      <w:r w:rsidRPr="00E87C36">
        <w:rPr>
          <w:b/>
        </w:rPr>
        <w:t xml:space="preserve"> eszközök teljes eljárásban</w:t>
      </w:r>
      <w:r>
        <w:t xml:space="preserve"> történő készítése </w:t>
      </w:r>
      <w:r w:rsidRPr="006564EA">
        <w:rPr>
          <w:color w:val="000000" w:themeColor="text1"/>
        </w:rPr>
        <w:t xml:space="preserve">vagy </w:t>
      </w:r>
      <w:r w:rsidRPr="00E87C36">
        <w:t xml:space="preserve">módosítása esetén a partnerek tájékoztatása – a Korm. rendelet szerinti előzetes és munkaközi tájékoztató keretében –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b</w:t>
      </w:r>
      <w:r w:rsidRPr="00E87C36">
        <w:t xml:space="preserve">) a </w:t>
      </w:r>
      <w:proofErr w:type="spellStart"/>
      <w:r w:rsidRPr="00E87C36">
        <w:t>www</w:t>
      </w:r>
      <w:proofErr w:type="spellEnd"/>
      <w:r w:rsidRPr="00173BAF">
        <w:t>. repcelak.hu</w:t>
      </w:r>
      <w:r w:rsidRPr="00E87C36">
        <w:t xml:space="preserve"> honlapon közzétett hirdetmény útján, </w:t>
      </w:r>
      <w:r w:rsidRPr="006564EA">
        <w:rPr>
          <w:color w:val="000000" w:themeColor="text1"/>
        </w:rPr>
        <w:t xml:space="preserve">és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 xml:space="preserve">) lakossági fórum keretén belül szóban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proofErr w:type="gramStart"/>
      <w:r w:rsidRPr="00E87C36">
        <w:t>történik</w:t>
      </w:r>
      <w:proofErr w:type="gramEnd"/>
      <w:r w:rsidRPr="00E87C36">
        <w:t>.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(2) </w:t>
      </w:r>
      <w:r w:rsidRPr="006564EA">
        <w:rPr>
          <w:color w:val="000000" w:themeColor="text1"/>
        </w:rPr>
        <w:t xml:space="preserve">A </w:t>
      </w:r>
      <w:r w:rsidRPr="00AE192E">
        <w:rPr>
          <w:b/>
        </w:rPr>
        <w:t>településrendezési</w:t>
      </w:r>
      <w:r w:rsidRPr="00E87C36">
        <w:rPr>
          <w:b/>
        </w:rPr>
        <w:t xml:space="preserve"> eszközök egyszerűsített eljárásban</w:t>
      </w:r>
      <w:r w:rsidRPr="00E87C36">
        <w:t xml:space="preserve"> történő</w:t>
      </w:r>
      <w:r>
        <w:t xml:space="preserve"> </w:t>
      </w:r>
      <w:r w:rsidRPr="00E87C36">
        <w:t xml:space="preserve">módosítása esetén a partnerek tájékoztatása az elkészült tervezetről – a Korm. rendelet szerinti munkaközi tájékoztató keretében –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b</w:t>
      </w:r>
      <w:r w:rsidRPr="00E87C36">
        <w:t>) a www</w:t>
      </w:r>
      <w:r>
        <w:t>.repcelak.hu</w:t>
      </w:r>
      <w:r w:rsidRPr="00E87C36">
        <w:t xml:space="preserve"> honlapon közzétett </w:t>
      </w:r>
      <w:r w:rsidRPr="00BA7BDE">
        <w:rPr>
          <w:color w:val="000000" w:themeColor="text1"/>
        </w:rPr>
        <w:t xml:space="preserve">hirdetmény útján, és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 xml:space="preserve">) lakossági fórum keretén belül szóban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proofErr w:type="gramStart"/>
      <w:r w:rsidRPr="00E87C36">
        <w:t>történik</w:t>
      </w:r>
      <w:proofErr w:type="gramEnd"/>
      <w:r w:rsidRPr="00E87C36">
        <w:t>.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(3) </w:t>
      </w:r>
      <w:r w:rsidRPr="00FD1862">
        <w:rPr>
          <w:color w:val="000000" w:themeColor="text1"/>
        </w:rPr>
        <w:t xml:space="preserve">A </w:t>
      </w:r>
      <w:r w:rsidRPr="00AE192E">
        <w:rPr>
          <w:b/>
          <w:color w:val="000000" w:themeColor="text1"/>
        </w:rPr>
        <w:t>t</w:t>
      </w:r>
      <w:r w:rsidRPr="00AE192E">
        <w:rPr>
          <w:b/>
        </w:rPr>
        <w:t>elepülésrendezési</w:t>
      </w:r>
      <w:r w:rsidRPr="00E87C36">
        <w:rPr>
          <w:b/>
        </w:rPr>
        <w:t xml:space="preserve"> eszközök tárgyalásos eljárásban</w:t>
      </w:r>
      <w:r w:rsidRPr="00E87C36">
        <w:t xml:space="preserve"> történő készítése</w:t>
      </w:r>
      <w:r>
        <w:t xml:space="preserve"> </w:t>
      </w:r>
      <w:r w:rsidRPr="00FD1862">
        <w:rPr>
          <w:color w:val="000000" w:themeColor="text1"/>
        </w:rPr>
        <w:t xml:space="preserve">vagy </w:t>
      </w:r>
      <w:r w:rsidRPr="00E87C36">
        <w:t xml:space="preserve">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 xml:space="preserve">a Korm. rendelet szerinti munkaközi tájékoztató keretében –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876626" w:rsidRPr="00E87C3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b</w:t>
      </w:r>
      <w:r w:rsidRPr="00E87C36">
        <w:t xml:space="preserve">) a </w:t>
      </w:r>
      <w:proofErr w:type="spellStart"/>
      <w:r w:rsidRPr="00E87C36">
        <w:t>www</w:t>
      </w:r>
      <w:proofErr w:type="spellEnd"/>
      <w:r>
        <w:t xml:space="preserve">. repcelak.hu </w:t>
      </w:r>
      <w:r w:rsidRPr="00E87C36">
        <w:t xml:space="preserve">honlapon közzétett hirdetmény útján, </w:t>
      </w:r>
      <w:r w:rsidRPr="00FD1862">
        <w:rPr>
          <w:color w:val="000000" w:themeColor="text1"/>
        </w:rPr>
        <w:t>és</w:t>
      </w:r>
      <w:r w:rsidRPr="00F10587">
        <w:rPr>
          <w:color w:val="F79646" w:themeColor="accent6"/>
        </w:rPr>
        <w:t xml:space="preserve">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 xml:space="preserve">) lakossági fórum keretén belül szóban 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proofErr w:type="gramStart"/>
      <w:r w:rsidRPr="00E87C36">
        <w:t>történik</w:t>
      </w:r>
      <w:proofErr w:type="gramEnd"/>
      <w:r w:rsidRPr="00E87C36">
        <w:t>.</w:t>
      </w:r>
    </w:p>
    <w:p w:rsidR="00876626" w:rsidRPr="00C813DA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D1862">
        <w:rPr>
          <w:color w:val="000000" w:themeColor="text1"/>
        </w:rPr>
        <w:t xml:space="preserve">(4) A </w:t>
      </w:r>
      <w:r w:rsidRPr="00FD1862">
        <w:rPr>
          <w:b/>
          <w:color w:val="000000" w:themeColor="text1"/>
        </w:rPr>
        <w:t>településrendezési eszközök készítésének vagy módosításának tárgyalásos eljárása során</w:t>
      </w:r>
      <w:r w:rsidRPr="00FD1862">
        <w:rPr>
          <w:color w:val="000000" w:themeColor="text1"/>
        </w:rPr>
        <w:t xml:space="preserve">, </w:t>
      </w:r>
      <w:r w:rsidRPr="00FD1862">
        <w:rPr>
          <w:b/>
          <w:color w:val="000000" w:themeColor="text1"/>
        </w:rPr>
        <w:t>a Kormány által rendeletben kihirdetett veszélyhelyzet esetén</w:t>
      </w:r>
      <w:r w:rsidRPr="00FD1862">
        <w:rPr>
          <w:color w:val="000000" w:themeColor="text1"/>
        </w:rPr>
        <w:t xml:space="preserve"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 - a </w:t>
      </w:r>
      <w:r>
        <w:rPr>
          <w:color w:val="000000" w:themeColor="text1"/>
        </w:rPr>
        <w:t>www.repcelak.hu</w:t>
      </w:r>
      <w:r w:rsidRPr="00FD1862">
        <w:rPr>
          <w:color w:val="000000" w:themeColor="text1"/>
        </w:rPr>
        <w:t xml:space="preserve"> honlapon közzétett hirdetmény útján </w:t>
      </w:r>
      <w:r>
        <w:rPr>
          <w:color w:val="000000" w:themeColor="text1"/>
        </w:rPr>
        <w:t>történik.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76626" w:rsidRPr="00FD1862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D1862">
        <w:rPr>
          <w:color w:val="000000" w:themeColor="text1"/>
        </w:rPr>
        <w:t xml:space="preserve">(5) A </w:t>
      </w:r>
      <w:r w:rsidRPr="00FD1862">
        <w:rPr>
          <w:b/>
          <w:color w:val="000000" w:themeColor="text1"/>
        </w:rPr>
        <w:t>településrendezési eszközök állami főépítészi eljárásban</w:t>
      </w:r>
      <w:r w:rsidRPr="00FD1862">
        <w:rPr>
          <w:color w:val="000000" w:themeColor="text1"/>
        </w:rPr>
        <w:t xml:space="preserve"> történő módosítása esetén a partnerek tájékoztatása az elkészült tervezetről – a Korm. rendelet szerinti munkaközi tájékoztató keretében – a </w:t>
      </w:r>
      <w:proofErr w:type="spellStart"/>
      <w:r>
        <w:rPr>
          <w:color w:val="000000" w:themeColor="text1"/>
        </w:rPr>
        <w:t>www</w:t>
      </w:r>
      <w:proofErr w:type="spellEnd"/>
      <w:r>
        <w:rPr>
          <w:color w:val="000000" w:themeColor="text1"/>
        </w:rPr>
        <w:t xml:space="preserve">. repcelak.hu </w:t>
      </w:r>
      <w:r w:rsidRPr="00FD1862">
        <w:rPr>
          <w:color w:val="000000" w:themeColor="text1"/>
        </w:rPr>
        <w:t xml:space="preserve">honlapon közzétett hirdetmény útján </w:t>
      </w:r>
      <w:r>
        <w:rPr>
          <w:color w:val="000000" w:themeColor="text1"/>
        </w:rPr>
        <w:t>és</w:t>
      </w:r>
      <w:r w:rsidRPr="00ED09DC">
        <w:rPr>
          <w:color w:val="000000" w:themeColor="text1"/>
        </w:rPr>
        <w:t xml:space="preserve"> közterületen elhelyezett önkormányzati hirdetőfelületen</w:t>
      </w:r>
      <w:r w:rsidRPr="00FD1862">
        <w:rPr>
          <w:color w:val="000000" w:themeColor="text1"/>
        </w:rPr>
        <w:t xml:space="preserve"> történik.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BD34B4">
        <w:rPr>
          <w:b/>
        </w:rPr>
        <w:t>. §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76626" w:rsidRPr="00ED09DC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813DA">
        <w:t xml:space="preserve">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876626" w:rsidRPr="009E422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proofErr w:type="gramStart"/>
      <w:r w:rsidRPr="009E422D">
        <w:rPr>
          <w:color w:val="000000" w:themeColor="text1"/>
        </w:rPr>
        <w:t>a</w:t>
      </w:r>
      <w:proofErr w:type="gramEnd"/>
      <w:r w:rsidRPr="009E422D">
        <w:rPr>
          <w:color w:val="000000" w:themeColor="text1"/>
        </w:rPr>
        <w:t>) az érintett államigazgatási szervek számára tájékoztatásra bocsátott dokumentumot,</w:t>
      </w:r>
    </w:p>
    <w:p w:rsidR="00876626" w:rsidRPr="009E422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strike/>
          <w:color w:val="000000" w:themeColor="text1"/>
        </w:rPr>
      </w:pPr>
      <w:r w:rsidRPr="009E422D">
        <w:rPr>
          <w:color w:val="000000" w:themeColor="text1"/>
        </w:rPr>
        <w:t xml:space="preserve">b) a partnerek észrevételeinek benyújtására nyitva álló határidőt, </w:t>
      </w:r>
    </w:p>
    <w:p w:rsidR="00876626" w:rsidRPr="009E422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9E422D">
        <w:rPr>
          <w:color w:val="000000" w:themeColor="text1"/>
        </w:rPr>
        <w:t>c) a postacímet vagy elektronikus levélcímet, ahova az észrevétel megküldhető, és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9E422D">
        <w:rPr>
          <w:color w:val="000000" w:themeColor="text1"/>
        </w:rPr>
        <w:t>d) a személyes adatok kezelésével összefüggő tájékoztatást.</w:t>
      </w:r>
    </w:p>
    <w:p w:rsidR="00876626" w:rsidRPr="009E422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</w:p>
    <w:p w:rsidR="00876626" w:rsidRPr="0057493D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7493D">
        <w:rPr>
          <w:color w:val="000000" w:themeColor="text1"/>
        </w:rPr>
        <w:t xml:space="preserve">(2) </w:t>
      </w:r>
      <w:r w:rsidRPr="0057493D">
        <w:rPr>
          <w:b/>
          <w:color w:val="000000" w:themeColor="text1"/>
        </w:rPr>
        <w:t>A hirdetménynek – munkaközi tájékoztató esetén - tartalmaznia kell</w:t>
      </w:r>
      <w:r w:rsidRPr="0057493D">
        <w:rPr>
          <w:color w:val="000000" w:themeColor="text1"/>
        </w:rPr>
        <w:t>:</w:t>
      </w:r>
    </w:p>
    <w:p w:rsidR="00876626" w:rsidRPr="0057493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proofErr w:type="gramStart"/>
      <w:r w:rsidRPr="0057493D">
        <w:rPr>
          <w:color w:val="000000" w:themeColor="text1"/>
        </w:rPr>
        <w:t>a</w:t>
      </w:r>
      <w:proofErr w:type="gramEnd"/>
      <w:r w:rsidRPr="0057493D">
        <w:rPr>
          <w:color w:val="000000" w:themeColor="text1"/>
        </w:rPr>
        <w:t>) az érintett államigazgatási szervek számára tájékoztatásra bocsátott dokumentumokat, tárgyalásos és állami főépítészi eljárás esetén, legalább a tervezet összefoglaló leírását és az elkészült jóváhagyandó munkarészeket,</w:t>
      </w:r>
    </w:p>
    <w:p w:rsidR="00876626" w:rsidRPr="0057493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strike/>
          <w:color w:val="000000" w:themeColor="text1"/>
        </w:rPr>
      </w:pPr>
      <w:r w:rsidRPr="0057493D">
        <w:rPr>
          <w:color w:val="000000" w:themeColor="text1"/>
        </w:rPr>
        <w:t>b) a partnerek észrevételeinek benyújtására nyitva álló határidőt,</w:t>
      </w:r>
    </w:p>
    <w:p w:rsidR="00876626" w:rsidRPr="0057493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57493D">
        <w:rPr>
          <w:color w:val="000000" w:themeColor="text1"/>
        </w:rPr>
        <w:t>c) a postacímet vagy elektronikus levélcímet, ahova az észrevétel megküldhető, és</w:t>
      </w:r>
    </w:p>
    <w:p w:rsidR="00876626" w:rsidRPr="0057493D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57493D">
        <w:rPr>
          <w:color w:val="000000" w:themeColor="text1"/>
        </w:rPr>
        <w:t>d) a személyes adatok kezelésével összefüggő tájékoztatást.</w:t>
      </w:r>
    </w:p>
    <w:p w:rsidR="00876626" w:rsidRPr="00C813DA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BD34B4">
        <w:rPr>
          <w:b/>
        </w:rPr>
        <w:t>. §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A lakossági fórum megtartására közmeghallgatás keretében kerül sor. A lakossági fórum helyét és időpontját a polgármester határozza meg, amelyről hirdetmény jelenik meg.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A lakossági fórum nyilvános. A jelenléti ív tartalmazza a lakossági fórum megtartásának helyét, időpontját. A jelenlévő a jelenléti ív aláírásával önmagára nézve kötelezőnek ismeri el és elfogadja a lakossági fórum levezetésére vonatkozó szabályokat.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A lakossági fórumon szóban vagy írásban - elsődlegesen az 1. melléklet szerinti Adatlap (a továbbiakban: adatlap) mezőinek kitöltésével - lehet véleményt nyilvánítani. A szóban elhangzott vélemény a jegyzőkönyvben rögzítésre kerül. Az írásban megfogalmazott véleményt a lakossági fórumon annak berekesztéséig lehet a kijelölt helyen leadni. A lakossági fórumot követő 8 napon belül pedig személyesen a Répcelaki Közös Önkormányzati Hivatalban (a továbbiakban: Hivatal), valamint postai vagy elektronikus úton az Önkormányzat címére küldve.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(4) A lakossági fórumon elhangzottak lényege kerül a jegyzőkönyvben rögzítésre. A jegyzőkönyv melléklete a jelenléti ív és az írásban leadott vélemények.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(5) A polgármester a fórum vezetése során jogosult</w:t>
      </w:r>
    </w:p>
    <w:p w:rsidR="00876626" w:rsidRDefault="00876626" w:rsidP="00876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szünetet elrendelni,</w:t>
      </w:r>
    </w:p>
    <w:p w:rsidR="00876626" w:rsidRDefault="00876626" w:rsidP="00876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vitát lezárni, valamint</w:t>
      </w:r>
    </w:p>
    <w:p w:rsidR="00876626" w:rsidRDefault="00876626" w:rsidP="00876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fórumot félbeszakítani, elnapolni vagy bezárni.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(6) A napirendi témához kapcsolódóan a megjelentek kézfeltartással jelezhetik hozzászólási szándékukat. A felszólalások sorrendjét a polgármester határozza meg.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(7) A kérdések és hozzászólások időtartama napirendi pontonként és egyénenként együttesen maximum 3 perc. A felszólalások időtartamát a jegyző méri.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(8) Az időkorlátozás alól a polgármester felmentést adhat.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(9) A magatartási szabályok betartatásáról és a rend fenntartásáról a polgármester gondoskodik. Ennek során joga van különösen:</w:t>
      </w:r>
    </w:p>
    <w:p w:rsidR="00876626" w:rsidRDefault="00876626" w:rsidP="00876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3 perc időtartam túllépése esetén a felszólalótól a szót megvonni,</w:t>
      </w:r>
    </w:p>
    <w:p w:rsidR="00876626" w:rsidRDefault="00876626" w:rsidP="00876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közösségi viselkedés alapvető szabályait megsértő felszólalótól - különösen tiszteletlen, trágár kifejezések alkalmazása esetén - a figyelmeztetést követően a szót megvonni,</w:t>
      </w:r>
    </w:p>
    <w:p w:rsidR="00876626" w:rsidRDefault="00876626" w:rsidP="00876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tárgyhoz nem kapcsolódó felszólalás esetén a figyelmezetést követően a szót megvonni,</w:t>
      </w:r>
    </w:p>
    <w:p w:rsidR="00876626" w:rsidRDefault="00876626" w:rsidP="00876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rendbontó személyt rendre utasítani, valamint</w:t>
      </w:r>
    </w:p>
    <w:p w:rsidR="00876626" w:rsidRDefault="00876626" w:rsidP="00876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figyelmeztetés után a rendbontót a teremből kivezettetni.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373D72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373D72">
        <w:rPr>
          <w:rFonts w:ascii="Times New Roman" w:hAnsi="Times New Roman"/>
          <w:b/>
          <w:szCs w:val="24"/>
        </w:rPr>
        <w:t xml:space="preserve">. </w:t>
      </w:r>
      <w:r w:rsidRPr="00373D72">
        <w:rPr>
          <w:rStyle w:val="Kiemels2"/>
          <w:rFonts w:ascii="Times New Roman" w:hAnsi="Times New Roman"/>
        </w:rPr>
        <w:t>A javaslatok, vélemények dokumentálásának és nyilvántartásának módja</w:t>
      </w: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partnerségi egyeztetés során a </w:t>
      </w:r>
      <w:proofErr w:type="gramStart"/>
      <w:r>
        <w:rPr>
          <w:rFonts w:ascii="Times New Roman" w:hAnsi="Times New Roman"/>
          <w:szCs w:val="24"/>
        </w:rPr>
        <w:t>partner írásban</w:t>
      </w:r>
      <w:proofErr w:type="gramEnd"/>
      <w:r>
        <w:rPr>
          <w:rFonts w:ascii="Times New Roman" w:hAnsi="Times New Roman"/>
          <w:szCs w:val="24"/>
        </w:rPr>
        <w:t xml:space="preserve"> adatkezelési hozzájárulás megadásával postai úton, elektronikusan megküldve vagy személyesen leadva elsődlegesen az 1. melléklet szerinti Adatlapon (a továbbiakban: adatlap) teheti meg javaslatait és véleményét. Az adatlap és az adatkezelési nyilatkozat az önkormányzat hivatalos oldaláról letölthető, és a Hivatalban, az Önkormányzat székhelyén és a lakossági fórum </w:t>
      </w:r>
      <w:proofErr w:type="gramStart"/>
      <w:r>
        <w:rPr>
          <w:rFonts w:ascii="Times New Roman" w:hAnsi="Times New Roman"/>
          <w:szCs w:val="24"/>
        </w:rPr>
        <w:t>helyszínén</w:t>
      </w:r>
      <w:proofErr w:type="gramEnd"/>
      <w:r>
        <w:rPr>
          <w:rFonts w:ascii="Times New Roman" w:hAnsi="Times New Roman"/>
          <w:szCs w:val="24"/>
        </w:rPr>
        <w:t xml:space="preserve"> papír alapon is átvehető.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0B2595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B2595">
        <w:rPr>
          <w:rFonts w:ascii="Times New Roman" w:hAnsi="Times New Roman"/>
          <w:szCs w:val="24"/>
        </w:rPr>
        <w:t xml:space="preserve">(1) A véleményezési határidő a hirdetmény honlapon történő megjelenése napjával kezdődik és </w:t>
      </w:r>
      <w:r>
        <w:rPr>
          <w:rFonts w:ascii="Times New Roman" w:hAnsi="Times New Roman"/>
          <w:szCs w:val="24"/>
        </w:rPr>
        <w:t xml:space="preserve">a megjelentést követő 8 napon belül jár le. </w:t>
      </w:r>
    </w:p>
    <w:p w:rsidR="00876626" w:rsidRPr="000B2595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0B2595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B2595">
        <w:rPr>
          <w:rFonts w:ascii="Times New Roman" w:hAnsi="Times New Roman"/>
          <w:szCs w:val="24"/>
        </w:rPr>
        <w:t xml:space="preserve">(2) </w:t>
      </w:r>
      <w:r>
        <w:rPr>
          <w:rFonts w:ascii="Times New Roman" w:hAnsi="Times New Roman"/>
          <w:szCs w:val="24"/>
        </w:rPr>
        <w:t>A p</w:t>
      </w:r>
      <w:r w:rsidRPr="000B2595">
        <w:rPr>
          <w:rFonts w:ascii="Times New Roman" w:hAnsi="Times New Roman"/>
          <w:szCs w:val="24"/>
        </w:rPr>
        <w:t xml:space="preserve">artner postai úton és elektronikusan a véleményezési határidő végéig </w:t>
      </w:r>
      <w:proofErr w:type="spellStart"/>
      <w:r w:rsidRPr="000B2595">
        <w:rPr>
          <w:rFonts w:ascii="Times New Roman" w:hAnsi="Times New Roman"/>
          <w:szCs w:val="24"/>
        </w:rPr>
        <w:t>beérkezőleg</w:t>
      </w:r>
      <w:proofErr w:type="spellEnd"/>
      <w:r w:rsidRPr="000B2595">
        <w:rPr>
          <w:rFonts w:ascii="Times New Roman" w:hAnsi="Times New Roman"/>
          <w:szCs w:val="24"/>
        </w:rPr>
        <w:t xml:space="preserve"> nyilváníthat véleményt. A véleményezési határidő lejártát követően érkezett vélemény az eljárás során nem kerül figyelembevételre.</w:t>
      </w:r>
    </w:p>
    <w:p w:rsidR="00876626" w:rsidRPr="000B2595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 A</w:t>
      </w:r>
      <w:r w:rsidRPr="000B2595">
        <w:rPr>
          <w:rFonts w:ascii="Times New Roman" w:hAnsi="Times New Roman"/>
          <w:szCs w:val="24"/>
        </w:rPr>
        <w:t xml:space="preserve"> beérkezett </w:t>
      </w:r>
      <w:r>
        <w:rPr>
          <w:rFonts w:ascii="Times New Roman" w:hAnsi="Times New Roman"/>
          <w:szCs w:val="24"/>
        </w:rPr>
        <w:t xml:space="preserve">javaslatok és </w:t>
      </w:r>
      <w:r w:rsidRPr="000B2595">
        <w:rPr>
          <w:rFonts w:ascii="Times New Roman" w:hAnsi="Times New Roman"/>
          <w:szCs w:val="24"/>
        </w:rPr>
        <w:t xml:space="preserve">vélemények tisztázása érdekében a polgármester a véleményező partnerrel meghívásos egyeztető tárgyalás keretében további egyeztetést kezdeményezhet, amelyről jegyzőkönyvet kell készíteni. </w:t>
      </w:r>
    </w:p>
    <w:p w:rsidR="00876626" w:rsidRPr="000B2595" w:rsidRDefault="00876626" w:rsidP="0087662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>
        <w:t>(4</w:t>
      </w:r>
      <w:r w:rsidRPr="000B2595">
        <w:t>) A szakmai javaslatok alapján a főépítész a vélemények, javaslatok elfogadására, el nem fogadás esetén indokolására vonatkozó döntés-tervezetet készít.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10</w:t>
      </w:r>
      <w:r w:rsidRPr="000B2595">
        <w:rPr>
          <w:b/>
        </w:rPr>
        <w:t>. §</w:t>
      </w: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  <w:r w:rsidRPr="000B2595">
        <w:t>(1) A beérkezett véleményeket, javaslatokat a főépítész a tárgy és az eljárási szakasz rögzítésével, a beérkezés sorrendjében nyilvántartja. 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2595">
        <w:rPr>
          <w:color w:val="000000" w:themeColor="text1"/>
        </w:rPr>
        <w:t>(2) Az (1) bekezdés szerinti nyilvántartás az alábbiakat tartalmazza: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ind w:left="993" w:hanging="284"/>
        <w:rPr>
          <w:color w:val="000000" w:themeColor="text1"/>
        </w:rPr>
      </w:pPr>
      <w:proofErr w:type="gramStart"/>
      <w:r w:rsidRPr="000B2595">
        <w:rPr>
          <w:color w:val="000000" w:themeColor="text1"/>
        </w:rPr>
        <w:t>a</w:t>
      </w:r>
      <w:proofErr w:type="gramEnd"/>
      <w:r w:rsidRPr="000B2595">
        <w:rPr>
          <w:color w:val="000000" w:themeColor="text1"/>
        </w:rPr>
        <w:t>) a véleményező, javaslattevő</w:t>
      </w:r>
    </w:p>
    <w:p w:rsidR="00876626" w:rsidRPr="000B2595" w:rsidRDefault="00876626" w:rsidP="00876626">
      <w:pPr>
        <w:pStyle w:val="NormlWeb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4"/>
        <w:jc w:val="both"/>
        <w:rPr>
          <w:color w:val="000000" w:themeColor="text1"/>
        </w:rPr>
      </w:pPr>
      <w:proofErr w:type="spellStart"/>
      <w:r w:rsidRPr="000B2595">
        <w:rPr>
          <w:color w:val="000000" w:themeColor="text1"/>
        </w:rPr>
        <w:lastRenderedPageBreak/>
        <w:t>aa</w:t>
      </w:r>
      <w:proofErr w:type="spellEnd"/>
      <w:r w:rsidRPr="000B2595">
        <w:rPr>
          <w:color w:val="000000" w:themeColor="text1"/>
        </w:rPr>
        <w:t>) személyes adatai kezeléséhez történő hozzájárulása esetén nevét, továbbá lakhelyét, székhelyét, vagy telephelyét, vagy</w:t>
      </w:r>
    </w:p>
    <w:p w:rsidR="00876626" w:rsidRPr="000B2595" w:rsidRDefault="00876626" w:rsidP="00876626">
      <w:pPr>
        <w:pStyle w:val="NormlWeb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4"/>
        <w:jc w:val="both"/>
        <w:rPr>
          <w:b/>
          <w:color w:val="000000" w:themeColor="text1"/>
        </w:rPr>
      </w:pPr>
      <w:proofErr w:type="gramStart"/>
      <w:r w:rsidRPr="000B2595">
        <w:rPr>
          <w:color w:val="000000" w:themeColor="text1"/>
        </w:rPr>
        <w:t>ab</w:t>
      </w:r>
      <w:proofErr w:type="gramEnd"/>
      <w:r w:rsidRPr="000B2595">
        <w:rPr>
          <w:color w:val="000000" w:themeColor="text1"/>
        </w:rPr>
        <w:t>) személyes adatai kezeléséhez történő hozzájárulása hiányában a személyi, vagy szervezeti véleményező partneri körbe tartozására történő utalást,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0B2595">
        <w:t xml:space="preserve">b) a </w:t>
      </w:r>
      <w:r w:rsidRPr="000B2595">
        <w:rPr>
          <w:color w:val="000000" w:themeColor="text1"/>
        </w:rPr>
        <w:t xml:space="preserve">vélemény beérkezésének időpontját, 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0B2595">
        <w:rPr>
          <w:color w:val="000000" w:themeColor="text1"/>
        </w:rPr>
        <w:t>c) a vélemény, javaslat rövid tartalmát, és</w:t>
      </w:r>
    </w:p>
    <w:p w:rsidR="00876626" w:rsidRPr="000B2595" w:rsidRDefault="00876626" w:rsidP="00876626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0B2595">
        <w:rPr>
          <w:color w:val="000000" w:themeColor="text1"/>
        </w:rPr>
        <w:t>d) a véleményezési</w:t>
      </w:r>
      <w:r w:rsidRPr="000B2595">
        <w:t xml:space="preserve"> szakasz lezáró, vagy a véleményt, javaslatot elfogadó, vagy elutasító képviselő-testületi határozat számát, illetve a polgármester döntését.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Nyilvánosságot biztosító rendelkezések</w:t>
      </w: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4956BC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Az elfogadott koncepció, stratégia, kézikönyv, településképi rendelet és településrendezési eszköz elfogadást követő 15 napon belüli közzétételéről a Hivatal gondoskodik a </w:t>
      </w:r>
      <w:hyperlink r:id="rId5" w:history="1">
        <w:r w:rsidRPr="004956BC">
          <w:rPr>
            <w:rStyle w:val="Hiperhivatkozs"/>
            <w:rFonts w:ascii="Times New Roman" w:hAnsi="Times New Roman"/>
            <w:color w:val="auto"/>
            <w:szCs w:val="24"/>
          </w:rPr>
          <w:t>www.repcelak.hu</w:t>
        </w:r>
      </w:hyperlink>
      <w:r w:rsidRPr="004956BC">
        <w:rPr>
          <w:rFonts w:ascii="Times New Roman" w:hAnsi="Times New Roman"/>
          <w:szCs w:val="24"/>
        </w:rPr>
        <w:t xml:space="preserve"> honlapon.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Záró rendelkezések</w:t>
      </w: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12. §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​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A rendelet a kihirdetést követő napon lép hatályba.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A rendelet rendelkezéseit a folyamatban lévő eljárások még meg nem kezdett eljárási cselekményeinél is alkalmazni kell.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 Hatályát veszti Répcelak Város Önkormányzata Képviselő-testületének a partnerségi egyeztetés szabályairól szóló 16/2017.(VI.30.) önkormányzati rendelete.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Répcelak, 2017. szeptember 28.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</w:p>
    <w:p w:rsidR="00876626" w:rsidRDefault="00876626" w:rsidP="00876626">
      <w:pPr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Szabó </w:t>
      </w:r>
      <w:proofErr w:type="gramStart"/>
      <w:r>
        <w:rPr>
          <w:rFonts w:ascii="Times New Roman" w:hAnsi="Times New Roman"/>
          <w:szCs w:val="24"/>
        </w:rPr>
        <w:t xml:space="preserve">József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dr.</w:t>
      </w:r>
      <w:proofErr w:type="gramEnd"/>
      <w:r>
        <w:rPr>
          <w:rFonts w:ascii="Times New Roman" w:hAnsi="Times New Roman"/>
          <w:szCs w:val="24"/>
        </w:rPr>
        <w:t xml:space="preserve"> Kiss Julianna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Cs w:val="24"/>
        </w:rPr>
        <w:t>polgármester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                         jegyző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76626">
        <w:rPr>
          <w:rFonts w:ascii="Times New Roman" w:hAnsi="Times New Roman"/>
          <w:szCs w:val="24"/>
        </w:rPr>
        <w:t>A rendelet kihirdetve:</w:t>
      </w: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76626">
        <w:rPr>
          <w:rFonts w:ascii="Times New Roman" w:hAnsi="Times New Roman"/>
          <w:szCs w:val="24"/>
        </w:rPr>
        <w:t>Répcelak, 2017. szeptember 29.</w:t>
      </w: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876626">
        <w:rPr>
          <w:rFonts w:ascii="Times New Roman" w:hAnsi="Times New Roman"/>
          <w:szCs w:val="24"/>
        </w:rPr>
        <w:t>dr.</w:t>
      </w:r>
      <w:proofErr w:type="gramEnd"/>
      <w:r w:rsidRPr="00876626">
        <w:rPr>
          <w:rFonts w:ascii="Times New Roman" w:hAnsi="Times New Roman"/>
          <w:szCs w:val="24"/>
        </w:rPr>
        <w:t xml:space="preserve"> Kiss Julianna </w:t>
      </w:r>
      <w:proofErr w:type="spellStart"/>
      <w:r w:rsidRPr="00876626">
        <w:rPr>
          <w:rFonts w:ascii="Times New Roman" w:hAnsi="Times New Roman"/>
          <w:szCs w:val="24"/>
        </w:rPr>
        <w:t>sk</w:t>
      </w:r>
      <w:proofErr w:type="spellEnd"/>
      <w:r w:rsidRPr="00876626">
        <w:rPr>
          <w:rFonts w:ascii="Times New Roman" w:hAnsi="Times New Roman"/>
          <w:szCs w:val="24"/>
        </w:rPr>
        <w:t xml:space="preserve">. </w:t>
      </w:r>
    </w:p>
    <w:p w:rsidR="00876626" w:rsidRP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76626">
        <w:rPr>
          <w:rFonts w:ascii="Times New Roman" w:hAnsi="Times New Roman"/>
          <w:szCs w:val="24"/>
        </w:rPr>
        <w:t xml:space="preserve">        </w:t>
      </w:r>
      <w:proofErr w:type="gramStart"/>
      <w:r w:rsidRPr="00876626">
        <w:rPr>
          <w:rFonts w:ascii="Times New Roman" w:hAnsi="Times New Roman"/>
          <w:szCs w:val="24"/>
        </w:rPr>
        <w:t>jegyző</w:t>
      </w:r>
      <w:proofErr w:type="gramEnd"/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 melléklet a 21/2017. (IX.29.) önkormányzati rendelethez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ADATLAP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Alulírott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Név/Megnevezés:</w:t>
      </w:r>
      <w:r>
        <w:rPr>
          <w:rFonts w:ascii="Times New Roman" w:hAnsi="Times New Roman"/>
          <w:szCs w:val="24"/>
        </w:rPr>
        <w:tab/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Képviseletre jogosult személy:</w:t>
      </w:r>
      <w:r>
        <w:rPr>
          <w:rFonts w:ascii="Times New Roman" w:hAnsi="Times New Roman"/>
          <w:szCs w:val="24"/>
        </w:rPr>
        <w:tab/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Lakcím/Székhely:*</w:t>
      </w:r>
      <w:r>
        <w:rPr>
          <w:rFonts w:ascii="Times New Roman" w:hAnsi="Times New Roman"/>
          <w:szCs w:val="24"/>
        </w:rPr>
        <w:tab/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 cím:*</w:t>
      </w:r>
      <w:r>
        <w:rPr>
          <w:rFonts w:ascii="Times New Roman" w:hAnsi="Times New Roman"/>
          <w:szCs w:val="24"/>
        </w:rPr>
        <w:tab/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Telefonszám:*</w:t>
      </w:r>
      <w:r>
        <w:rPr>
          <w:rFonts w:ascii="Times New Roman" w:hAnsi="Times New Roman"/>
          <w:szCs w:val="24"/>
        </w:rPr>
        <w:tab/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… Önkormányzata által készített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tárgyú</w:t>
      </w:r>
      <w:proofErr w:type="gramEnd"/>
      <w:r>
        <w:rPr>
          <w:rFonts w:ascii="Times New Roman" w:hAnsi="Times New Roman"/>
          <w:szCs w:val="24"/>
        </w:rPr>
        <w:t xml:space="preserve"> dokumentum partnerségi egyeztetési eljárásának jelen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Times New Roman" w:char="F0FF"/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előzetes</w:t>
      </w:r>
      <w:proofErr w:type="gramEnd"/>
      <w:r>
        <w:rPr>
          <w:rFonts w:ascii="Times New Roman" w:hAnsi="Times New Roman"/>
          <w:szCs w:val="24"/>
        </w:rPr>
        <w:t xml:space="preserve"> tájékoztatási szakaszában vagy </w:t>
      </w:r>
      <w:r>
        <w:rPr>
          <w:rFonts w:ascii="Times New Roman" w:hAnsi="Times New Roman"/>
          <w:szCs w:val="24"/>
        </w:rPr>
        <w:sym w:font="Times New Roman" w:char="F0FF"/>
      </w:r>
      <w:r>
        <w:rPr>
          <w:rFonts w:ascii="Times New Roman" w:hAnsi="Times New Roman"/>
          <w:szCs w:val="24"/>
        </w:rPr>
        <w:t xml:space="preserve"> véleményezési szakaszában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élni**: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eljárás további szakaszaiban:  </w:t>
      </w:r>
      <w:r>
        <w:rPr>
          <w:rFonts w:ascii="Times New Roman" w:hAnsi="Times New Roman"/>
          <w:szCs w:val="24"/>
        </w:rPr>
        <w:sym w:font="Times New Roman" w:char="F0FF"/>
      </w:r>
      <w:r>
        <w:rPr>
          <w:rFonts w:ascii="Times New Roman" w:hAnsi="Times New Roman"/>
          <w:szCs w:val="24"/>
        </w:rPr>
        <w:t xml:space="preserve"> részt kívánok venni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Times New Roman" w:char="F0FF"/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nem</w:t>
      </w:r>
      <w:proofErr w:type="gramEnd"/>
      <w:r>
        <w:rPr>
          <w:rFonts w:ascii="Times New Roman" w:hAnsi="Times New Roman"/>
          <w:szCs w:val="24"/>
        </w:rPr>
        <w:t xml:space="preserve"> kívánok részt venni.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  <w:proofErr w:type="gramStart"/>
      <w:r>
        <w:rPr>
          <w:rFonts w:ascii="Times New Roman" w:hAnsi="Times New Roman"/>
          <w:szCs w:val="24"/>
        </w:rPr>
        <w:t>……………….,</w:t>
      </w:r>
      <w:proofErr w:type="gramEnd"/>
      <w:r>
        <w:rPr>
          <w:rFonts w:ascii="Times New Roman" w:hAnsi="Times New Roman"/>
          <w:szCs w:val="24"/>
        </w:rPr>
        <w:t xml:space="preserve"> 20……     ……hó    ……nap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aláírás</w:t>
      </w:r>
      <w:proofErr w:type="gramEnd"/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jelen adatlap kitöltésével és aláírásával előzetes, önkéntes, határozott és tájékozott beleegyezésemet adom személyes adataimnak a partnerségi egyezetési eljárásban történő kezeléséhez. Egyúttal elismerem, hogy a külön lapon kapott adatkezelési tájékoztatást megismertem, és azt magamra nézve kötelezőnek ismerem el.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  <w:proofErr w:type="gramStart"/>
      <w:r>
        <w:rPr>
          <w:rFonts w:ascii="Times New Roman" w:hAnsi="Times New Roman"/>
          <w:szCs w:val="24"/>
        </w:rPr>
        <w:t>……………….,</w:t>
      </w:r>
      <w:proofErr w:type="gramEnd"/>
      <w:r>
        <w:rPr>
          <w:rFonts w:ascii="Times New Roman" w:hAnsi="Times New Roman"/>
          <w:szCs w:val="24"/>
        </w:rPr>
        <w:t xml:space="preserve"> 20……     ……hó    ……nap 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aláírás</w:t>
      </w:r>
      <w:proofErr w:type="gramEnd"/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*Elegendő valamelyik elérhetőség megadása.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 Szükség esetén pótlap csatolható!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kitöltött, aláírt adatlapot az alábbi címek valamelyikére kell eljuttatni:</w:t>
      </w:r>
    </w:p>
    <w:p w:rsidR="00876626" w:rsidRDefault="00876626" w:rsidP="008766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Postacím: Répcelaki Közös Önkormányzati Hivatal 9653 Répcelak, Bartók Béla u. 38. </w:t>
      </w:r>
    </w:p>
    <w:p w:rsidR="00876626" w:rsidRDefault="00876626" w:rsidP="00876626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>E-mail cím: onkormanyzat@repcenet.hu</w:t>
      </w:r>
    </w:p>
    <w:p w:rsidR="00F51FA9" w:rsidRDefault="00F51FA9"/>
    <w:sectPr w:rsidR="00F51FA9" w:rsidSect="0006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3E5"/>
    <w:multiLevelType w:val="hybridMultilevel"/>
    <w:tmpl w:val="BAD4DD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154"/>
    <w:multiLevelType w:val="hybridMultilevel"/>
    <w:tmpl w:val="AF609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227E"/>
    <w:multiLevelType w:val="hybridMultilevel"/>
    <w:tmpl w:val="DF8CA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876626"/>
    <w:rsid w:val="00876626"/>
    <w:rsid w:val="00F5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626"/>
    <w:rPr>
      <w:rFonts w:ascii="Arial" w:eastAsia="Calibri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6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6626"/>
    <w:rPr>
      <w:b/>
      <w:bCs/>
    </w:rPr>
  </w:style>
  <w:style w:type="paragraph" w:customStyle="1" w:styleId="msolistparagraphcxspmiddle">
    <w:name w:val="msolistparagraphcxspmiddle"/>
    <w:basedOn w:val="Norml"/>
    <w:rsid w:val="00876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87662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rsid w:val="00876626"/>
    <w:rPr>
      <w:rFonts w:ascii="Arial" w:eastAsia="Calibri" w:hAnsi="Arial" w:cs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876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cel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11283</Characters>
  <Application>Microsoft Office Word</Application>
  <DocSecurity>0</DocSecurity>
  <Lines>94</Lines>
  <Paragraphs>25</Paragraphs>
  <ScaleCrop>false</ScaleCrop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2017-09-26T11:57:00Z</dcterms:created>
  <dcterms:modified xsi:type="dcterms:W3CDTF">2017-09-26T11:59:00Z</dcterms:modified>
</cp:coreProperties>
</file>